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842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Казиева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Инара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Тагировича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6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Казиев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>в подъезде №1</w:t>
      </w:r>
      <w:r>
        <w:rPr>
          <w:rFonts w:ascii="Times New Roman" w:eastAsia="Times New Roman" w:hAnsi="Times New Roman" w:cs="Times New Roman"/>
        </w:rPr>
        <w:t xml:space="preserve"> дома №</w:t>
      </w:r>
      <w:r>
        <w:rPr>
          <w:rFonts w:ascii="Times New Roman" w:eastAsia="Times New Roman" w:hAnsi="Times New Roman" w:cs="Times New Roman"/>
        </w:rPr>
        <w:t>124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Казиев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Казиева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Казиевым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502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Казиев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1,01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Казиева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Казиева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Казиеву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Казиева</w:t>
      </w:r>
      <w:r>
        <w:rPr>
          <w:rFonts w:ascii="Times New Roman" w:eastAsia="Times New Roman" w:hAnsi="Times New Roman" w:cs="Times New Roman"/>
          <w:b/>
          <w:bCs/>
        </w:rPr>
        <w:t xml:space="preserve"> Инвара </w:t>
      </w:r>
      <w:r>
        <w:rPr>
          <w:rFonts w:ascii="Times New Roman" w:eastAsia="Times New Roman" w:hAnsi="Times New Roman" w:cs="Times New Roman"/>
          <w:b/>
          <w:bCs/>
        </w:rPr>
        <w:t>Тагировича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трое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Казиеву</w:t>
      </w:r>
      <w:r>
        <w:rPr>
          <w:rFonts w:ascii="Times New Roman" w:eastAsia="Times New Roman" w:hAnsi="Times New Roman" w:cs="Times New Roman"/>
          <w:b/>
          <w:bCs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7">
    <w:name w:val="cat-UserDefined grp-16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